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2DF9" w14:textId="77777777" w:rsidR="0074226D" w:rsidRDefault="0074226D" w:rsidP="0058462E">
      <w:pPr>
        <w:rPr>
          <w:lang w:val="de-DE"/>
        </w:rPr>
      </w:pPr>
      <w:bookmarkStart w:id="0" w:name="_GoBack"/>
      <w:bookmarkEnd w:id="0"/>
    </w:p>
    <w:p w14:paraId="72D38F48" w14:textId="77777777" w:rsidR="0074226D" w:rsidRDefault="0074226D" w:rsidP="0058462E">
      <w:pPr>
        <w:rPr>
          <w:lang w:val="de-DE"/>
        </w:rPr>
      </w:pPr>
    </w:p>
    <w:p w14:paraId="392CB797" w14:textId="77777777" w:rsidR="00EC26A3" w:rsidRPr="007C753B" w:rsidRDefault="00EC26A3" w:rsidP="0058462E">
      <w:pPr>
        <w:rPr>
          <w:lang w:val="de-DE"/>
        </w:rPr>
      </w:pPr>
    </w:p>
    <w:p w14:paraId="038BEE35" w14:textId="77777777" w:rsidR="004A1623" w:rsidRDefault="004A1623" w:rsidP="0058462E">
      <w:pPr>
        <w:pStyle w:val="SRPDokumentoverskrift"/>
      </w:pPr>
      <w:bookmarkStart w:id="1" w:name="start"/>
      <w:bookmarkEnd w:id="1"/>
      <w:r>
        <w:t>fortegnelse over behandlingsaktiviter</w:t>
      </w:r>
    </w:p>
    <w:p w14:paraId="2A3E0C45" w14:textId="77777777" w:rsidR="0058462E" w:rsidRDefault="0058462E" w:rsidP="0058462E">
      <w:pPr>
        <w:autoSpaceDE w:val="0"/>
        <w:autoSpaceDN w:val="0"/>
        <w:rPr>
          <w:b/>
        </w:rPr>
      </w:pPr>
    </w:p>
    <w:p w14:paraId="29698291" w14:textId="77777777" w:rsidR="0058462E" w:rsidRDefault="0058462E" w:rsidP="0058462E">
      <w:pPr>
        <w:autoSpaceDE w:val="0"/>
        <w:autoSpaceDN w:val="0"/>
        <w:rPr>
          <w:b/>
        </w:rPr>
      </w:pPr>
    </w:p>
    <w:p w14:paraId="4FC2C3CD" w14:textId="77777777" w:rsidR="0058462E" w:rsidRDefault="0058462E" w:rsidP="0058462E">
      <w:pPr>
        <w:autoSpaceDE w:val="0"/>
        <w:autoSpaceDN w:val="0"/>
        <w:rPr>
          <w:b/>
        </w:rPr>
      </w:pPr>
    </w:p>
    <w:p w14:paraId="7DDE621D" w14:textId="77777777" w:rsidR="00544FA7" w:rsidRPr="006A6F23" w:rsidRDefault="0058462E" w:rsidP="0058462E">
      <w:pPr>
        <w:autoSpaceDE w:val="0"/>
        <w:autoSpaceDN w:val="0"/>
        <w:rPr>
          <w:b/>
          <w:szCs w:val="18"/>
        </w:rPr>
      </w:pPr>
      <w:r w:rsidRPr="006A6F23">
        <w:rPr>
          <w:b/>
          <w:szCs w:val="18"/>
        </w:rPr>
        <w:t>D</w:t>
      </w:r>
      <w:r w:rsidR="004A1623" w:rsidRPr="006A6F23">
        <w:rPr>
          <w:b/>
          <w:szCs w:val="18"/>
        </w:rPr>
        <w:t>ataansvarlig</w:t>
      </w:r>
      <w:r w:rsidR="00544FA7" w:rsidRPr="006A6F23">
        <w:rPr>
          <w:b/>
          <w:szCs w:val="18"/>
        </w:rPr>
        <w:t>:</w:t>
      </w:r>
      <w:r w:rsidR="006A6F23">
        <w:rPr>
          <w:b/>
          <w:szCs w:val="18"/>
        </w:rPr>
        <w:tab/>
      </w:r>
      <w:r w:rsidR="006A6F23">
        <w:rPr>
          <w:b/>
          <w:szCs w:val="18"/>
        </w:rPr>
        <w:tab/>
      </w:r>
      <w:r w:rsidR="00544FA7" w:rsidRPr="006A6F23">
        <w:rPr>
          <w:b/>
          <w:szCs w:val="18"/>
          <w:u w:val="single"/>
        </w:rPr>
        <w:t>X</w:t>
      </w:r>
    </w:p>
    <w:p w14:paraId="57670026" w14:textId="77777777" w:rsidR="00544FA7" w:rsidRPr="006A6F23" w:rsidRDefault="00544FA7" w:rsidP="0058462E">
      <w:pPr>
        <w:autoSpaceDE w:val="0"/>
        <w:autoSpaceDN w:val="0"/>
        <w:rPr>
          <w:b/>
          <w:szCs w:val="18"/>
        </w:rPr>
      </w:pPr>
    </w:p>
    <w:p w14:paraId="257D9756" w14:textId="77777777" w:rsidR="00544FA7" w:rsidRPr="006A6F23" w:rsidRDefault="00544FA7" w:rsidP="0058462E">
      <w:pPr>
        <w:autoSpaceDE w:val="0"/>
        <w:autoSpaceDN w:val="0"/>
        <w:rPr>
          <w:b/>
          <w:szCs w:val="18"/>
        </w:rPr>
      </w:pPr>
      <w:r w:rsidRPr="006A6F23">
        <w:rPr>
          <w:b/>
          <w:szCs w:val="18"/>
        </w:rPr>
        <w:t>Databehandler:</w:t>
      </w:r>
      <w:r w:rsidRPr="006A6F23">
        <w:rPr>
          <w:b/>
          <w:szCs w:val="18"/>
        </w:rPr>
        <w:tab/>
      </w:r>
    </w:p>
    <w:p w14:paraId="5E237670" w14:textId="77777777" w:rsidR="00544FA7" w:rsidRPr="006A6F23" w:rsidRDefault="00544FA7" w:rsidP="0058462E">
      <w:pPr>
        <w:autoSpaceDE w:val="0"/>
        <w:autoSpaceDN w:val="0"/>
        <w:rPr>
          <w:b/>
          <w:szCs w:val="18"/>
        </w:rPr>
      </w:pPr>
    </w:p>
    <w:p w14:paraId="1183895F" w14:textId="77777777" w:rsidR="00DD7E2F" w:rsidRPr="006A6F23" w:rsidRDefault="00DD7E2F" w:rsidP="0058462E">
      <w:pPr>
        <w:autoSpaceDE w:val="0"/>
        <w:autoSpaceDN w:val="0"/>
        <w:rPr>
          <w:b/>
          <w:szCs w:val="18"/>
        </w:rPr>
      </w:pPr>
    </w:p>
    <w:p w14:paraId="7E39BD73" w14:textId="77777777" w:rsidR="00544FA7" w:rsidRPr="006A6F23" w:rsidRDefault="00544FA7" w:rsidP="0058462E">
      <w:pPr>
        <w:autoSpaceDE w:val="0"/>
        <w:autoSpaceDN w:val="0"/>
        <w:rPr>
          <w:b/>
          <w:szCs w:val="18"/>
        </w:rPr>
      </w:pPr>
    </w:p>
    <w:p w14:paraId="0825F0F9" w14:textId="77777777" w:rsidR="004A1623" w:rsidRPr="006A6F23" w:rsidRDefault="00544FA7" w:rsidP="0058462E">
      <w:pPr>
        <w:autoSpaceDE w:val="0"/>
        <w:autoSpaceDN w:val="0"/>
        <w:rPr>
          <w:b/>
          <w:szCs w:val="18"/>
        </w:rPr>
      </w:pPr>
      <w:r w:rsidRPr="006A6F23">
        <w:rPr>
          <w:b/>
          <w:szCs w:val="18"/>
        </w:rPr>
        <w:t>Område:</w:t>
      </w:r>
      <w:r w:rsidRPr="006A6F23">
        <w:rPr>
          <w:b/>
          <w:szCs w:val="18"/>
        </w:rPr>
        <w:tab/>
      </w:r>
      <w:r w:rsidRPr="006A6F23">
        <w:rPr>
          <w:b/>
          <w:szCs w:val="18"/>
        </w:rPr>
        <w:tab/>
      </w:r>
      <w:r w:rsidR="0058462E" w:rsidRPr="006A6F23">
        <w:rPr>
          <w:b/>
          <w:szCs w:val="18"/>
          <w:u w:val="single"/>
        </w:rPr>
        <w:t>HR</w:t>
      </w:r>
    </w:p>
    <w:p w14:paraId="329A2E3D" w14:textId="77777777" w:rsidR="0058462E" w:rsidRPr="0058462E" w:rsidRDefault="0058462E" w:rsidP="0058462E">
      <w:pPr>
        <w:autoSpaceDE w:val="0"/>
        <w:autoSpaceDN w:val="0"/>
        <w:rPr>
          <w:sz w:val="24"/>
          <w:szCs w:val="24"/>
        </w:rPr>
      </w:pPr>
    </w:p>
    <w:p w14:paraId="5FECB353" w14:textId="77777777" w:rsidR="0058462E" w:rsidRPr="0058462E" w:rsidRDefault="0058462E" w:rsidP="0058462E">
      <w:pPr>
        <w:autoSpaceDE w:val="0"/>
        <w:autoSpaceDN w:val="0"/>
        <w:jc w:val="center"/>
        <w:rPr>
          <w:sz w:val="24"/>
          <w:szCs w:val="24"/>
        </w:rPr>
      </w:pPr>
    </w:p>
    <w:p w14:paraId="16A856D7" w14:textId="77777777" w:rsidR="0058462E" w:rsidRPr="0058462E" w:rsidRDefault="0058462E" w:rsidP="0058462E">
      <w:pPr>
        <w:autoSpaceDE w:val="0"/>
        <w:autoSpaceDN w:val="0"/>
        <w:jc w:val="center"/>
        <w:rPr>
          <w:sz w:val="24"/>
          <w:szCs w:val="24"/>
        </w:rPr>
      </w:pPr>
    </w:p>
    <w:p w14:paraId="531827DB" w14:textId="77777777" w:rsidR="0058462E" w:rsidRPr="0058462E" w:rsidRDefault="0058462E" w:rsidP="0058462E">
      <w:pPr>
        <w:autoSpaceDE w:val="0"/>
        <w:autoSpaceDN w:val="0"/>
        <w:jc w:val="center"/>
        <w:rPr>
          <w:sz w:val="24"/>
          <w:szCs w:val="24"/>
        </w:rPr>
      </w:pPr>
    </w:p>
    <w:p w14:paraId="60BDEDC6" w14:textId="77777777" w:rsidR="0058462E" w:rsidRDefault="0058462E" w:rsidP="0058462E">
      <w:pPr>
        <w:autoSpaceDE w:val="0"/>
        <w:autoSpaceDN w:val="0"/>
        <w:jc w:val="center"/>
        <w:rPr>
          <w:sz w:val="24"/>
          <w:szCs w:val="24"/>
        </w:rPr>
      </w:pPr>
    </w:p>
    <w:p w14:paraId="7157B060" w14:textId="77777777" w:rsidR="0058462E" w:rsidRPr="00DD7E2F" w:rsidRDefault="0058462E" w:rsidP="0058462E">
      <w:pPr>
        <w:autoSpaceDE w:val="0"/>
        <w:autoSpaceDN w:val="0"/>
        <w:jc w:val="left"/>
        <w:rPr>
          <w:szCs w:val="18"/>
        </w:rPr>
      </w:pPr>
      <w:r w:rsidRPr="00DD7E2F">
        <w:rPr>
          <w:szCs w:val="18"/>
        </w:rPr>
        <w:t xml:space="preserve">Udarbejdet: </w:t>
      </w:r>
      <w:r w:rsidR="00DD7E2F">
        <w:rPr>
          <w:szCs w:val="18"/>
        </w:rPr>
        <w:tab/>
      </w:r>
      <w:r w:rsidR="00DD7E2F">
        <w:rPr>
          <w:szCs w:val="18"/>
        </w:rPr>
        <w:tab/>
      </w:r>
      <w:r w:rsidR="00DD7E2F" w:rsidRPr="006A6F23">
        <w:rPr>
          <w:szCs w:val="18"/>
          <w:u w:val="single"/>
        </w:rPr>
        <w:t>___________</w:t>
      </w:r>
    </w:p>
    <w:p w14:paraId="4C163ED9" w14:textId="77777777" w:rsidR="0058462E" w:rsidRPr="00DD7E2F" w:rsidRDefault="0058462E" w:rsidP="0058462E">
      <w:pPr>
        <w:autoSpaceDE w:val="0"/>
        <w:autoSpaceDN w:val="0"/>
        <w:jc w:val="left"/>
        <w:rPr>
          <w:szCs w:val="18"/>
        </w:rPr>
      </w:pPr>
    </w:p>
    <w:p w14:paraId="0C75DAEF" w14:textId="77777777" w:rsidR="0058462E" w:rsidRPr="00DD7E2F" w:rsidRDefault="0058462E" w:rsidP="0058462E">
      <w:pPr>
        <w:autoSpaceDE w:val="0"/>
        <w:autoSpaceDN w:val="0"/>
        <w:jc w:val="left"/>
        <w:rPr>
          <w:szCs w:val="18"/>
        </w:rPr>
      </w:pPr>
    </w:p>
    <w:p w14:paraId="205CBCF9" w14:textId="77777777" w:rsidR="0058462E" w:rsidRDefault="0058462E" w:rsidP="0058462E">
      <w:pPr>
        <w:autoSpaceDE w:val="0"/>
        <w:autoSpaceDN w:val="0"/>
        <w:jc w:val="left"/>
        <w:rPr>
          <w:szCs w:val="18"/>
          <w:u w:val="single"/>
        </w:rPr>
      </w:pPr>
      <w:r w:rsidRPr="00DD7E2F">
        <w:rPr>
          <w:szCs w:val="18"/>
        </w:rPr>
        <w:t>Næste revision:</w:t>
      </w:r>
      <w:r w:rsidR="00DD7E2F">
        <w:rPr>
          <w:szCs w:val="18"/>
        </w:rPr>
        <w:tab/>
      </w:r>
      <w:r w:rsidR="00DD7E2F">
        <w:rPr>
          <w:szCs w:val="18"/>
        </w:rPr>
        <w:tab/>
      </w:r>
      <w:r w:rsidR="00DD7E2F" w:rsidRPr="006A6F23">
        <w:rPr>
          <w:szCs w:val="18"/>
          <w:u w:val="single"/>
        </w:rPr>
        <w:t>___________</w:t>
      </w:r>
    </w:p>
    <w:p w14:paraId="20CA4E23" w14:textId="77777777" w:rsidR="00050F3B" w:rsidRPr="00DD7E2F" w:rsidRDefault="00050F3B" w:rsidP="0058462E">
      <w:pPr>
        <w:autoSpaceDE w:val="0"/>
        <w:autoSpaceDN w:val="0"/>
        <w:jc w:val="left"/>
        <w:rPr>
          <w:szCs w:val="18"/>
        </w:rPr>
      </w:pPr>
    </w:p>
    <w:tbl>
      <w:tblPr>
        <w:tblStyle w:val="Tabel-Gitter"/>
        <w:tblW w:w="5000" w:type="pct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5754"/>
        <w:gridCol w:w="1759"/>
        <w:gridCol w:w="662"/>
        <w:gridCol w:w="1549"/>
        <w:gridCol w:w="872"/>
      </w:tblGrid>
      <w:tr w:rsidR="007A6432" w14:paraId="31C002E1" w14:textId="77777777" w:rsidTr="003C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CellSpacing w:w="0" w:type="nil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4589A" w14:textId="77777777" w:rsidR="007A6432" w:rsidRPr="00915140" w:rsidRDefault="007A6432" w:rsidP="00C82D94">
            <w:pPr>
              <w:spacing w:before="0"/>
              <w:jc w:val="left"/>
              <w:rPr>
                <w:b/>
              </w:rPr>
            </w:pPr>
            <w:r w:rsidRPr="00915140">
              <w:rPr>
                <w:b/>
              </w:rPr>
              <w:lastRenderedPageBreak/>
              <w:t>Dataansvarlig</w:t>
            </w:r>
          </w:p>
        </w:tc>
        <w:tc>
          <w:tcPr>
            <w:tcW w:w="2277" w:type="pct"/>
            <w:vMerge w:val="restart"/>
          </w:tcPr>
          <w:p w14:paraId="6967D526" w14:textId="77777777" w:rsidR="007A6432" w:rsidRPr="007A6432" w:rsidRDefault="007A6432" w:rsidP="00C82D94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</w:t>
            </w:r>
            <w:r w:rsidRPr="00915140">
              <w:rPr>
                <w:b/>
              </w:rPr>
              <w:t>irksomhedens</w:t>
            </w:r>
            <w:r>
              <w:rPr>
                <w:b/>
              </w:rPr>
              <w:t xml:space="preserve"> kontaktoplysninger</w:t>
            </w:r>
          </w:p>
          <w:p w14:paraId="4F68FE67" w14:textId="77777777" w:rsidR="007A6432" w:rsidRDefault="007A6432" w:rsidP="00C82D94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pct"/>
            <w:gridSpan w:val="2"/>
          </w:tcPr>
          <w:p w14:paraId="09F488F7" w14:textId="77777777" w:rsidR="007A6432" w:rsidRDefault="007A6432" w:rsidP="00C82D9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Virksomhedens navn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373384" w14:textId="77777777" w:rsidR="007A6432" w:rsidRDefault="007A6432" w:rsidP="00C82D94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35108E48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2E3B46DC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331A2696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0D4718F8" w14:textId="77777777" w:rsidR="007A6432" w:rsidRP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432">
              <w:t>CVR-nr</w:t>
            </w:r>
            <w:r w:rsidR="00050F3B">
              <w:t>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</w:tcPr>
          <w:p w14:paraId="7B9598B7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0536C9FF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572F25EA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46CE5FF8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76447E63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958" w:type="pct"/>
            <w:gridSpan w:val="2"/>
          </w:tcPr>
          <w:p w14:paraId="3CB19F3D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04B7FEC8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21EFDF28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0A50B8C2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55CC98EE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Hjemmeside</w:t>
            </w:r>
          </w:p>
        </w:tc>
        <w:tc>
          <w:tcPr>
            <w:tcW w:w="958" w:type="pct"/>
            <w:gridSpan w:val="2"/>
          </w:tcPr>
          <w:p w14:paraId="2513D3FB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715D2CB9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21B5F3C8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5C56112D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6CDDDD29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958" w:type="pct"/>
            <w:gridSpan w:val="2"/>
          </w:tcPr>
          <w:p w14:paraId="167A6ABA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432" w14:paraId="6AF877F4" w14:textId="77777777" w:rsidTr="003C23BC">
        <w:trPr>
          <w:trHeight w:val="2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1E89962B" w14:textId="77777777" w:rsidR="007A6432" w:rsidRPr="00915140" w:rsidRDefault="007A6432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1F52A4E6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408CC4A6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tcW w:w="958" w:type="pct"/>
            <w:gridSpan w:val="2"/>
          </w:tcPr>
          <w:p w14:paraId="7360FDE0" w14:textId="77777777" w:rsidR="007A6432" w:rsidRDefault="007A6432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505" w14:paraId="51678625" w14:textId="77777777" w:rsidTr="00A61A58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</w:tcBorders>
          </w:tcPr>
          <w:p w14:paraId="591EB5F6" w14:textId="77777777" w:rsidR="00E72505" w:rsidRDefault="00E72505" w:rsidP="00C82D94">
            <w:pPr>
              <w:spacing w:before="0"/>
              <w:jc w:val="left"/>
            </w:pPr>
          </w:p>
        </w:tc>
        <w:tc>
          <w:tcPr>
            <w:tcW w:w="2277" w:type="pct"/>
          </w:tcPr>
          <w:p w14:paraId="0A3794FB" w14:textId="77777777" w:rsidR="00E72505" w:rsidRPr="00915140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</w:t>
            </w:r>
            <w:r w:rsidRPr="00915140">
              <w:rPr>
                <w:b/>
              </w:rPr>
              <w:t>irksomhedens databeskyttelsesrådgiver</w:t>
            </w:r>
            <w:r>
              <w:rPr>
                <w:b/>
              </w:rPr>
              <w:t xml:space="preserve"> s</w:t>
            </w:r>
            <w:r w:rsidRPr="00915140">
              <w:rPr>
                <w:b/>
              </w:rPr>
              <w:t>amt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t>dennes kontaktoplysninger</w:t>
            </w:r>
          </w:p>
          <w:p w14:paraId="115B2945" w14:textId="77777777" w:rsidR="00E72505" w:rsidRDefault="00E72505" w:rsidP="00230B5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(adresse, hjemmeside, telefonnummer og e-mail)</w:t>
            </w:r>
          </w:p>
          <w:p w14:paraId="714AE580" w14:textId="77777777" w:rsidR="00E72505" w:rsidRDefault="00E72505" w:rsidP="00B648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pct"/>
            <w:gridSpan w:val="4"/>
          </w:tcPr>
          <w:p w14:paraId="61534A7F" w14:textId="77777777" w:rsidR="00E72505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På baggrund af persondataforordningens artikel 37 har virksomheden vurderet, at man ikke skal udpege en databeskyttelsesrådgiver. </w:t>
            </w:r>
          </w:p>
          <w:p w14:paraId="535DD2A9" w14:textId="77777777" w:rsidR="00050F3B" w:rsidRDefault="00050F3B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505" w14:paraId="0BB44C3C" w14:textId="77777777" w:rsidTr="00A61A58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</w:tcBorders>
          </w:tcPr>
          <w:p w14:paraId="0B9210BD" w14:textId="77777777" w:rsidR="00E72505" w:rsidRDefault="00E72505" w:rsidP="00C82D94">
            <w:pPr>
              <w:spacing w:before="0"/>
              <w:jc w:val="left"/>
            </w:pPr>
            <w:r w:rsidRPr="00915140">
              <w:rPr>
                <w:b/>
              </w:rPr>
              <w:t>Formål(-ene)</w:t>
            </w:r>
          </w:p>
        </w:tc>
        <w:tc>
          <w:tcPr>
            <w:tcW w:w="2277" w:type="pct"/>
          </w:tcPr>
          <w:p w14:paraId="7D98C739" w14:textId="77777777" w:rsidR="00E72505" w:rsidRPr="00915140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5140">
              <w:rPr>
                <w:b/>
              </w:rPr>
              <w:t>Behandlingens eller behandlingernes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t>formål</w:t>
            </w:r>
          </w:p>
          <w:p w14:paraId="691FC81F" w14:textId="77777777" w:rsidR="00E72505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(et samlet, logisk sammenhængende formål med en</w:t>
            </w:r>
          </w:p>
          <w:p w14:paraId="034D3531" w14:textId="77777777" w:rsidR="00E72505" w:rsidRDefault="00E72505" w:rsidP="00230B5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 eller en række af</w:t>
            </w:r>
            <w:r w:rsidR="00C11B1C">
              <w:t xml:space="preserve"> </w:t>
            </w:r>
            <w:r>
              <w:t>behandlinger, som hermed</w:t>
            </w:r>
            <w:r w:rsidR="00C11B1C">
              <w:t xml:space="preserve"> </w:t>
            </w:r>
            <w:r>
              <w:t>angives som ét formål ud af</w:t>
            </w:r>
            <w:r w:rsidR="00C11B1C">
              <w:t xml:space="preserve"> </w:t>
            </w:r>
            <w:r>
              <w:t>alle samlede formål hos den</w:t>
            </w:r>
            <w:r w:rsidR="00C11B1C">
              <w:t xml:space="preserve"> </w:t>
            </w:r>
            <w:r>
              <w:t>dataansvarlige)</w:t>
            </w:r>
          </w:p>
          <w:p w14:paraId="43FE49CE" w14:textId="77777777" w:rsidR="00050F3B" w:rsidRDefault="00050F3B" w:rsidP="00230B5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pct"/>
            <w:gridSpan w:val="4"/>
          </w:tcPr>
          <w:p w14:paraId="0D6235BD" w14:textId="77777777" w:rsidR="00E72505" w:rsidRDefault="00E72505" w:rsidP="0041336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Almindelig personaleadministration og HR, herunder som led i rekruttering </w:t>
            </w:r>
            <w:r w:rsidR="00413365">
              <w:t xml:space="preserve">og behandling i det </w:t>
            </w:r>
            <w:r>
              <w:t xml:space="preserve">løbende ansættelsesforhold </w:t>
            </w:r>
            <w:r w:rsidR="00413365">
              <w:t>samt</w:t>
            </w:r>
            <w:r>
              <w:t xml:space="preserve"> efter ophøret af ansættelsesforholdet.</w:t>
            </w:r>
          </w:p>
        </w:tc>
      </w:tr>
      <w:tr w:rsidR="00E72505" w14:paraId="1A518420" w14:textId="77777777" w:rsidTr="003C23BC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  <w:bottom w:val="single" w:sz="4" w:space="0" w:color="auto"/>
            </w:tcBorders>
          </w:tcPr>
          <w:p w14:paraId="1EDD5298" w14:textId="77777777" w:rsidR="00E72505" w:rsidRDefault="00E72505" w:rsidP="00C82D94">
            <w:pPr>
              <w:spacing w:before="0"/>
              <w:jc w:val="left"/>
            </w:pPr>
            <w:r w:rsidRPr="00915140">
              <w:rPr>
                <w:b/>
              </w:rPr>
              <w:t>Kategorierne af registre</w:t>
            </w:r>
            <w:r>
              <w:rPr>
                <w:b/>
              </w:rPr>
              <w:t>re</w:t>
            </w:r>
            <w:r w:rsidRPr="00915140">
              <w:rPr>
                <w:b/>
              </w:rPr>
              <w:t>de og kategorierne af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lastRenderedPageBreak/>
              <w:t>personoplysningerne</w:t>
            </w:r>
          </w:p>
        </w:tc>
        <w:tc>
          <w:tcPr>
            <w:tcW w:w="2277" w:type="pct"/>
          </w:tcPr>
          <w:p w14:paraId="2BB65EEC" w14:textId="77777777" w:rsidR="00E72505" w:rsidRPr="00915140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5140">
              <w:rPr>
                <w:b/>
              </w:rPr>
              <w:lastRenderedPageBreak/>
              <w:t>Kategori af registrerede</w:t>
            </w:r>
            <w:r w:rsidR="00654786">
              <w:rPr>
                <w:b/>
              </w:rPr>
              <w:t xml:space="preserve"> </w:t>
            </w:r>
            <w:r w:rsidRPr="00915140">
              <w:rPr>
                <w:b/>
              </w:rPr>
              <w:t>personer</w:t>
            </w:r>
          </w:p>
          <w:p w14:paraId="0E644513" w14:textId="77777777" w:rsidR="00E72505" w:rsidRDefault="00E72505" w:rsidP="00C516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pct"/>
            <w:gridSpan w:val="4"/>
          </w:tcPr>
          <w:p w14:paraId="37BAAC5D" w14:textId="77777777" w:rsidR="00E72505" w:rsidRDefault="00E7250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behandles oplysninger om følgende</w:t>
            </w:r>
          </w:p>
          <w:p w14:paraId="0F734A0C" w14:textId="77777777" w:rsidR="00E72505" w:rsidRDefault="00E72505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kategorier af registrerede personer:</w:t>
            </w:r>
          </w:p>
          <w:p w14:paraId="54EC752A" w14:textId="77777777" w:rsidR="00E72505" w:rsidRDefault="00E72505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57BF0D" w14:textId="77777777" w:rsidR="00F76EF4" w:rsidRDefault="00F76EF4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Ansøgere</w:t>
            </w:r>
          </w:p>
          <w:p w14:paraId="574913B0" w14:textId="77777777" w:rsidR="00E72505" w:rsidRDefault="00E72505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Ansatte </w:t>
            </w:r>
          </w:p>
          <w:p w14:paraId="29852918" w14:textId="77777777" w:rsidR="00F76EF4" w:rsidRDefault="00F76EF4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Tidligere ansatte</w:t>
            </w:r>
          </w:p>
          <w:p w14:paraId="7486559B" w14:textId="77777777" w:rsidR="00F76EF4" w:rsidRDefault="00F76EF4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Pårørende</w:t>
            </w:r>
          </w:p>
          <w:p w14:paraId="608F1DFB" w14:textId="77777777" w:rsidR="00C51692" w:rsidRDefault="00C51692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Partsrepræsentanter (fagforening, advokat mv.)</w:t>
            </w:r>
          </w:p>
          <w:p w14:paraId="6D7E1DFE" w14:textId="77777777" w:rsidR="00E72505" w:rsidRDefault="00E72505" w:rsidP="00E7250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E73" w14:paraId="138E63AA" w14:textId="77777777" w:rsidTr="003C23BC">
        <w:trPr>
          <w:trHeight w:val="1091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 w:val="restart"/>
            <w:tcBorders>
              <w:left w:val="single" w:sz="4" w:space="0" w:color="auto"/>
            </w:tcBorders>
          </w:tcPr>
          <w:p w14:paraId="44467400" w14:textId="77777777" w:rsidR="00C01E73" w:rsidRPr="00915140" w:rsidRDefault="00C01E73" w:rsidP="00C82D94">
            <w:pPr>
              <w:spacing w:before="0"/>
              <w:jc w:val="left"/>
              <w:rPr>
                <w:b/>
              </w:rPr>
            </w:pPr>
          </w:p>
        </w:tc>
        <w:tc>
          <w:tcPr>
            <w:tcW w:w="2277" w:type="pct"/>
            <w:vMerge w:val="restart"/>
          </w:tcPr>
          <w:p w14:paraId="5DDCFC90" w14:textId="77777777" w:rsidR="00C11B1C" w:rsidRDefault="00C01E73" w:rsidP="00C11B1C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40">
              <w:rPr>
                <w:b/>
              </w:rPr>
              <w:t>Oplysninger, som behandles</w:t>
            </w:r>
            <w:r>
              <w:rPr>
                <w:b/>
              </w:rPr>
              <w:t xml:space="preserve"> </w:t>
            </w:r>
            <w:r w:rsidRPr="00915140">
              <w:rPr>
                <w:b/>
              </w:rPr>
              <w:t>om de registrerede personer</w:t>
            </w:r>
            <w:r w:rsidR="00C11B1C">
              <w:t xml:space="preserve"> (Oplysninger</w:t>
            </w:r>
            <w:r w:rsidR="00654786">
              <w:t>,</w:t>
            </w:r>
            <w:r w:rsidR="00C11B1C">
              <w:t xml:space="preserve"> som indgår i den specifikke behandling).</w:t>
            </w:r>
          </w:p>
          <w:p w14:paraId="01D214FB" w14:textId="77777777" w:rsidR="00F62588" w:rsidRDefault="00F62588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7B8D8A" w14:textId="77777777" w:rsidR="00F62588" w:rsidRDefault="00F62588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1D55A" w14:textId="77777777" w:rsidR="005E3ED1" w:rsidRPr="00C11B1C" w:rsidRDefault="00C01E73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11B1C">
              <w:rPr>
                <w:i/>
              </w:rPr>
              <w:t>(afkryds og beskriv de typer af oplysninger, som er omfattet af behandlingsaktiviteterne)</w:t>
            </w:r>
            <w:r w:rsidR="00F62588" w:rsidRPr="00C11B1C">
              <w:rPr>
                <w:i/>
              </w:rPr>
              <w:t xml:space="preserve">. </w:t>
            </w:r>
            <w:r w:rsidR="005E3ED1" w:rsidRPr="00C11B1C">
              <w:rPr>
                <w:i/>
              </w:rPr>
              <w:t xml:space="preserve"> </w:t>
            </w:r>
          </w:p>
          <w:p w14:paraId="0992D5F5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26DFEF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69BC0D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600B9A" w14:textId="77777777" w:rsidR="00C01E73" w:rsidRDefault="00C01E73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A9D45D" w14:textId="77777777" w:rsidR="00413365" w:rsidRDefault="0041336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4496DA" w14:textId="77777777" w:rsidR="00413365" w:rsidRDefault="00413365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5C0356" w14:textId="77777777" w:rsidR="00A96ABD" w:rsidRDefault="00A96ABD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8C16D" w14:textId="77777777" w:rsidR="00A96ABD" w:rsidRDefault="00A96ABD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213B81" w14:textId="77777777" w:rsidR="00A96ABD" w:rsidRDefault="00A96ABD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F49396" w14:textId="77777777" w:rsidR="00A96ABD" w:rsidRDefault="00A96ABD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CEC586" w14:textId="77777777" w:rsidR="00A96ABD" w:rsidRDefault="00A96ABD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C6BF7" w14:textId="77777777" w:rsidR="00A96ABD" w:rsidRDefault="00A96ABD" w:rsidP="00C82D94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Virksomheden behandler personfølsomme oplysninger, der er omfattet af persondataforordningens artikel 9.</w:t>
            </w:r>
          </w:p>
        </w:tc>
        <w:tc>
          <w:tcPr>
            <w:tcW w:w="1571" w:type="pct"/>
            <w:gridSpan w:val="3"/>
          </w:tcPr>
          <w:p w14:paraId="0446A4BF" w14:textId="77777777" w:rsidR="00C01E73" w:rsidRDefault="00C01E73" w:rsidP="00C01E7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2AE7D7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Identifikationsoplysninger.</w:t>
            </w:r>
          </w:p>
          <w:p w14:paraId="7A0CDC46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6B59F9" w14:textId="77777777" w:rsidR="00C01E73" w:rsidRDefault="00C01E73" w:rsidP="00C01E73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636778B3" w14:textId="77777777" w:rsidR="00C01E73" w:rsidRDefault="005E3ED1" w:rsidP="00C01E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C01E73" w14:paraId="5BB908F2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5892352B" w14:textId="77777777" w:rsidR="00C01E73" w:rsidRPr="00915140" w:rsidRDefault="00C01E73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7C0E863D" w14:textId="77777777" w:rsidR="00C01E73" w:rsidRPr="00915140" w:rsidRDefault="00C01E73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5440C746" w14:textId="77777777" w:rsidR="00C01E73" w:rsidRDefault="005E3ED1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Oplysninger vedrørende ansættelsesforholdet til brug for administration, herunder stilling og tjenestested, lønforhold, oplysninger af relevans for lønindeholdelse, personalepapirer, uddannelse og sygefravær.</w:t>
            </w:r>
          </w:p>
        </w:tc>
        <w:tc>
          <w:tcPr>
            <w:tcW w:w="345" w:type="pct"/>
          </w:tcPr>
          <w:p w14:paraId="54299EAC" w14:textId="77777777" w:rsidR="00C01E73" w:rsidRDefault="005E3ED1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96ABD" w14:paraId="6DB0E991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64990B4C" w14:textId="77777777" w:rsidR="00A96ABD" w:rsidRPr="00915140" w:rsidRDefault="00A96ABD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5E534537" w14:textId="77777777" w:rsidR="00A96ABD" w:rsidRPr="00915140" w:rsidRDefault="00A96ABD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3B932A52" w14:textId="77777777" w:rsidR="00A96ABD" w:rsidRDefault="00A96ABD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CPR-nr. </w:t>
            </w:r>
          </w:p>
        </w:tc>
        <w:tc>
          <w:tcPr>
            <w:tcW w:w="345" w:type="pct"/>
          </w:tcPr>
          <w:p w14:paraId="17CB4F61" w14:textId="77777777" w:rsidR="00A96ABD" w:rsidRDefault="00A96ABD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</w:tc>
      </w:tr>
      <w:tr w:rsidR="00A96ABD" w14:paraId="0ED4D719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36FD5BC2" w14:textId="77777777" w:rsidR="00A96ABD" w:rsidRPr="00915140" w:rsidRDefault="00A96ABD" w:rsidP="00C82D94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30B5F386" w14:textId="77777777" w:rsidR="00A96ABD" w:rsidRPr="00915140" w:rsidRDefault="00A96ABD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4F4C318C" w14:textId="77777777" w:rsidR="00A96ABD" w:rsidRDefault="00A96ABD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ABD">
              <w:rPr>
                <w:highlight w:val="yellow"/>
              </w:rPr>
              <w:t>Andet</w:t>
            </w:r>
          </w:p>
        </w:tc>
        <w:tc>
          <w:tcPr>
            <w:tcW w:w="345" w:type="pct"/>
          </w:tcPr>
          <w:p w14:paraId="3915A7D8" w14:textId="77777777" w:rsidR="00A96ABD" w:rsidRDefault="00A96ABD" w:rsidP="00C82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64F5CF64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164C9474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12E7ECBA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66715317" w14:textId="77777777" w:rsidR="005E3ED1" w:rsidRDefault="005E3ED1" w:rsidP="004133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Race eller etnisk oprindelse</w:t>
            </w:r>
          </w:p>
        </w:tc>
        <w:tc>
          <w:tcPr>
            <w:tcW w:w="345" w:type="pct"/>
          </w:tcPr>
          <w:p w14:paraId="248D8A0D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7FEED74F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452211C9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4711196C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7609100F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Politisk, religiøs eller filosofisk overbevisning</w:t>
            </w:r>
          </w:p>
        </w:tc>
        <w:tc>
          <w:tcPr>
            <w:tcW w:w="345" w:type="pct"/>
          </w:tcPr>
          <w:p w14:paraId="54BA08C2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78CC21C9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08C6F3EE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5388993F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3A6BF109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0AB65E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Fagforeningsmæssigt tilhørsforhold</w:t>
            </w:r>
          </w:p>
          <w:p w14:paraId="680314A7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593C4912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7459BA80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4A390B96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097E652B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50FBD6C5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6B2D96" w14:textId="77777777" w:rsidR="00413365" w:rsidRDefault="00413365" w:rsidP="0041336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Helbredsoplysninger, herunder genetisk data</w:t>
            </w:r>
          </w:p>
          <w:p w14:paraId="72C0D484" w14:textId="77777777" w:rsidR="005E3ED1" w:rsidRDefault="005E3ED1" w:rsidP="004133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6AA5C3E9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E3ED1" w14:paraId="099ED8BF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3154C02E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1B5D6BF8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6A03D8F7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A76DB3" w14:textId="77777777" w:rsidR="00413365" w:rsidRDefault="00413365" w:rsidP="00413365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Biometrisk data med henblik på identifikation </w:t>
            </w:r>
          </w:p>
          <w:p w14:paraId="22282A12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79E2B74C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52AB83DC" w14:textId="77777777" w:rsidTr="003C23BC">
        <w:trPr>
          <w:trHeight w:val="1087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2DEDCDDC" w14:textId="77777777" w:rsidR="005E3ED1" w:rsidRPr="00915140" w:rsidRDefault="005E3ED1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</w:tcPr>
          <w:p w14:paraId="16FF4CC9" w14:textId="77777777" w:rsidR="005E3ED1" w:rsidRPr="00915140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71" w:type="pct"/>
            <w:gridSpan w:val="3"/>
          </w:tcPr>
          <w:p w14:paraId="5B318905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626208" w14:textId="77777777" w:rsidR="005E3ED1" w:rsidRDefault="00413365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Strafbare forhold</w:t>
            </w:r>
          </w:p>
        </w:tc>
        <w:tc>
          <w:tcPr>
            <w:tcW w:w="345" w:type="pct"/>
          </w:tcPr>
          <w:p w14:paraId="57577EE2" w14:textId="77777777" w:rsidR="005E3ED1" w:rsidRDefault="005E3ED1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03B6CC87" w14:textId="77777777" w:rsidTr="003C23BC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  <w:bottom w:val="single" w:sz="4" w:space="0" w:color="auto"/>
            </w:tcBorders>
          </w:tcPr>
          <w:p w14:paraId="18EE6E02" w14:textId="77777777" w:rsidR="005E3ED1" w:rsidRDefault="005E3ED1" w:rsidP="005E3ED1">
            <w:pPr>
              <w:spacing w:before="0"/>
              <w:jc w:val="left"/>
            </w:pPr>
            <w:r w:rsidRPr="00915140">
              <w:rPr>
                <w:b/>
              </w:rPr>
              <w:lastRenderedPageBreak/>
              <w:t>Modtagerne af personoplysningerne</w:t>
            </w:r>
          </w:p>
        </w:tc>
        <w:tc>
          <w:tcPr>
            <w:tcW w:w="2277" w:type="pct"/>
          </w:tcPr>
          <w:p w14:paraId="0DFF0976" w14:textId="77777777" w:rsidR="005E3ED1" w:rsidRDefault="005E3ED1" w:rsidP="00A61A5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40">
              <w:rPr>
                <w:b/>
              </w:rPr>
              <w:t>Kategorier af modtagere</w:t>
            </w:r>
            <w:r w:rsidR="00654786">
              <w:rPr>
                <w:b/>
              </w:rPr>
              <w:t>,</w:t>
            </w:r>
            <w:r w:rsidR="00A61A58">
              <w:rPr>
                <w:b/>
              </w:rPr>
              <w:t xml:space="preserve"> </w:t>
            </w:r>
            <w:r w:rsidRPr="00915140">
              <w:rPr>
                <w:b/>
              </w:rPr>
              <w:t>som oplysninger er eller</w:t>
            </w:r>
            <w:r w:rsidR="00A61A58">
              <w:rPr>
                <w:b/>
              </w:rPr>
              <w:t xml:space="preserve"> </w:t>
            </w:r>
            <w:r w:rsidRPr="00915140">
              <w:rPr>
                <w:b/>
              </w:rPr>
              <w:t>vil blive videregivet til</w:t>
            </w:r>
            <w:r w:rsidR="00A61A58">
              <w:rPr>
                <w:b/>
              </w:rPr>
              <w:t xml:space="preserve"> </w:t>
            </w:r>
          </w:p>
        </w:tc>
        <w:tc>
          <w:tcPr>
            <w:tcW w:w="1916" w:type="pct"/>
            <w:gridSpan w:val="4"/>
          </w:tcPr>
          <w:p w14:paraId="0C1AB954" w14:textId="77777777" w:rsidR="005E3ED1" w:rsidRDefault="00C51692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Myndigheder (som f.eks. SKAT og ATP)</w:t>
            </w:r>
          </w:p>
          <w:p w14:paraId="78448D99" w14:textId="77777777" w:rsidR="00C51692" w:rsidRDefault="00C51692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F92EB9" w14:textId="77777777" w:rsidR="00C51692" w:rsidRDefault="00C51692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Databehandlere</w:t>
            </w:r>
            <w:proofErr w:type="spellEnd"/>
            <w:r>
              <w:t xml:space="preserve"> (som f.eks. lønbehandlere og rekrutteringsvirksomheder)</w:t>
            </w:r>
          </w:p>
          <w:p w14:paraId="0A827110" w14:textId="77777777" w:rsidR="00A61A58" w:rsidRDefault="00A61A58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381E0C" w14:textId="77777777" w:rsidR="00A61A58" w:rsidRDefault="00A61A58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Banker og kreditbureauer</w:t>
            </w:r>
          </w:p>
          <w:p w14:paraId="08E584C9" w14:textId="77777777" w:rsidR="00F761CB" w:rsidRDefault="00F761CB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23BF00" w14:textId="77777777" w:rsidR="00F761CB" w:rsidRDefault="00F761CB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1CB">
              <w:rPr>
                <w:highlight w:val="yellow"/>
              </w:rPr>
              <w:t>Andre</w:t>
            </w:r>
          </w:p>
          <w:p w14:paraId="3E6354BE" w14:textId="77777777" w:rsidR="00A61A58" w:rsidRDefault="00A61A58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692" w14:paraId="6DA17C40" w14:textId="77777777" w:rsidTr="003C23BC">
        <w:trPr>
          <w:trHeight w:val="102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 w:val="restart"/>
            <w:tcBorders>
              <w:left w:val="single" w:sz="4" w:space="0" w:color="auto"/>
            </w:tcBorders>
          </w:tcPr>
          <w:p w14:paraId="16D0FFCF" w14:textId="77777777" w:rsidR="00C51692" w:rsidRPr="00A61A58" w:rsidRDefault="00C51692" w:rsidP="005E3ED1">
            <w:pPr>
              <w:spacing w:before="0"/>
              <w:jc w:val="left"/>
              <w:rPr>
                <w:b/>
              </w:rPr>
            </w:pPr>
            <w:r w:rsidRPr="00A61A58">
              <w:rPr>
                <w:b/>
              </w:rPr>
              <w:t>Tredjelande og internationale organisationer</w:t>
            </w:r>
          </w:p>
        </w:tc>
        <w:tc>
          <w:tcPr>
            <w:tcW w:w="2277" w:type="pct"/>
            <w:vMerge w:val="restart"/>
          </w:tcPr>
          <w:p w14:paraId="6AF2547B" w14:textId="77777777" w:rsidR="00C51692" w:rsidRPr="00C82D94" w:rsidRDefault="00C51692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2D94">
              <w:rPr>
                <w:b/>
              </w:rPr>
              <w:t>Oplysninger om overførelse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af personoplysninger til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tredjelande</w:t>
            </w:r>
            <w:r w:rsidR="00937F71">
              <w:rPr>
                <w:b/>
              </w:rPr>
              <w:t xml:space="preserve"> (udenfor EU og EØS)</w:t>
            </w:r>
            <w:r w:rsidRPr="00C82D94">
              <w:rPr>
                <w:b/>
              </w:rPr>
              <w:t xml:space="preserve"> eller internationale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organisationer</w:t>
            </w:r>
          </w:p>
          <w:p w14:paraId="6D9FD9EF" w14:textId="77777777" w:rsidR="00C51692" w:rsidRDefault="00937F71" w:rsidP="00C516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Hvis virksomheden svarer ja til overførsel af personoplysninger til tredjelande og/eller internationale organisationer, er der forøgede krav til sikkerhedsniveau og dokumentation. </w:t>
            </w:r>
          </w:p>
        </w:tc>
        <w:tc>
          <w:tcPr>
            <w:tcW w:w="696" w:type="pct"/>
          </w:tcPr>
          <w:p w14:paraId="28788B5B" w14:textId="77777777" w:rsidR="00C51692" w:rsidRDefault="00C51692" w:rsidP="00C516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Databehandlere</w:t>
            </w:r>
            <w:proofErr w:type="spellEnd"/>
            <w:r>
              <w:t xml:space="preserve"> placer</w:t>
            </w:r>
            <w:r w:rsidR="00F761CB">
              <w:t>et</w:t>
            </w:r>
            <w:r w:rsidR="003C23BC">
              <w:t xml:space="preserve"> i tredjelande</w:t>
            </w:r>
          </w:p>
          <w:p w14:paraId="3386DA55" w14:textId="77777777" w:rsidR="00C51692" w:rsidRDefault="00C51692" w:rsidP="00C516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pct"/>
            <w:gridSpan w:val="3"/>
          </w:tcPr>
          <w:p w14:paraId="5772B22A" w14:textId="77777777" w:rsidR="00C51692" w:rsidRDefault="00C51692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9D371" w14:textId="77777777" w:rsidR="00A61A58" w:rsidRDefault="00A61A58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692" w14:paraId="37F4E65E" w14:textId="77777777" w:rsidTr="003C23BC">
        <w:trPr>
          <w:trHeight w:val="102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67289A29" w14:textId="77777777" w:rsidR="00C51692" w:rsidRDefault="00C51692" w:rsidP="005E3ED1">
            <w:pPr>
              <w:jc w:val="left"/>
            </w:pPr>
          </w:p>
        </w:tc>
        <w:tc>
          <w:tcPr>
            <w:tcW w:w="2277" w:type="pct"/>
            <w:vMerge/>
          </w:tcPr>
          <w:p w14:paraId="1BAEFAED" w14:textId="77777777" w:rsidR="00C51692" w:rsidRPr="00C82D94" w:rsidRDefault="00C51692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96" w:type="pct"/>
          </w:tcPr>
          <w:p w14:paraId="22DD1C62" w14:textId="77777777" w:rsidR="00C51692" w:rsidRDefault="00C51692" w:rsidP="00C5169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Databehandlere</w:t>
            </w:r>
            <w:proofErr w:type="spellEnd"/>
            <w:r>
              <w:t xml:space="preserve"> </w:t>
            </w:r>
            <w:r w:rsidR="00F761CB">
              <w:t xml:space="preserve">anvender </w:t>
            </w:r>
            <w:r>
              <w:t>cloudløsninger placeret i tredjelande</w:t>
            </w:r>
          </w:p>
          <w:p w14:paraId="17969D9E" w14:textId="77777777" w:rsidR="00C51692" w:rsidRDefault="00C51692" w:rsidP="00C5169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pct"/>
            <w:gridSpan w:val="3"/>
          </w:tcPr>
          <w:p w14:paraId="08296ADA" w14:textId="77777777" w:rsidR="00C51692" w:rsidRDefault="00C51692" w:rsidP="00C516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3ED1" w14:paraId="6B49B982" w14:textId="77777777" w:rsidTr="00654786">
        <w:trPr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left w:val="none" w:sz="0" w:space="0" w:color="auto"/>
              <w:bottom w:val="single" w:sz="4" w:space="0" w:color="auto"/>
            </w:tcBorders>
          </w:tcPr>
          <w:p w14:paraId="49366E54" w14:textId="77777777" w:rsidR="005E3ED1" w:rsidRPr="00915140" w:rsidRDefault="005E3ED1" w:rsidP="005E3ED1">
            <w:pPr>
              <w:spacing w:before="0"/>
              <w:jc w:val="left"/>
              <w:rPr>
                <w:b/>
              </w:rPr>
            </w:pPr>
            <w:r w:rsidRPr="00C82D94">
              <w:rPr>
                <w:b/>
              </w:rPr>
              <w:t>Sletning</w:t>
            </w:r>
          </w:p>
        </w:tc>
        <w:tc>
          <w:tcPr>
            <w:tcW w:w="2277" w:type="pct"/>
            <w:tcBorders>
              <w:bottom w:val="single" w:sz="4" w:space="0" w:color="auto"/>
            </w:tcBorders>
          </w:tcPr>
          <w:p w14:paraId="48335F9C" w14:textId="77777777" w:rsidR="005E3ED1" w:rsidRPr="00C82D94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2D94">
              <w:rPr>
                <w:b/>
              </w:rPr>
              <w:t>Tidspunkt for sletning af</w:t>
            </w:r>
            <w:r w:rsidR="004E16AF">
              <w:rPr>
                <w:b/>
              </w:rPr>
              <w:t xml:space="preserve"> </w:t>
            </w:r>
            <w:r w:rsidRPr="00C82D94">
              <w:rPr>
                <w:b/>
              </w:rPr>
              <w:t>oplysninger</w:t>
            </w:r>
          </w:p>
          <w:p w14:paraId="75E7CE5E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(de forventede tidsfrister for</w:t>
            </w:r>
            <w:r w:rsidR="004E16AF">
              <w:t xml:space="preserve"> </w:t>
            </w:r>
            <w:r>
              <w:t>sletning af de forskellige kategorier af oplysninger)</w:t>
            </w:r>
          </w:p>
          <w:p w14:paraId="58E4DF2A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pct"/>
            <w:gridSpan w:val="4"/>
          </w:tcPr>
          <w:p w14:paraId="5F522134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Oplysninger om tidligere ansatte slettes</w:t>
            </w:r>
            <w:r w:rsidR="00654786">
              <w:t xml:space="preserve"> uden unødig forsinkelse</w:t>
            </w:r>
            <w:r w:rsidR="006E6F87">
              <w:t xml:space="preserve"> og senest </w:t>
            </w:r>
            <w:r w:rsidR="00A61A58">
              <w:t xml:space="preserve">5 </w:t>
            </w:r>
            <w:r>
              <w:t xml:space="preserve">år efter </w:t>
            </w:r>
            <w:r w:rsidR="006E6F87">
              <w:t>ansættelsesforholdets ophør.</w:t>
            </w:r>
          </w:p>
          <w:p w14:paraId="6CD0A4A6" w14:textId="77777777" w:rsidR="005E3ED1" w:rsidRDefault="005E3ED1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496F90" w14:textId="77777777" w:rsidR="004E16AF" w:rsidRDefault="005E3ED1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Oplysninger om ansøgere slettes senest </w:t>
            </w:r>
            <w:r w:rsidR="00A61A58">
              <w:t>6</w:t>
            </w:r>
            <w:r>
              <w:t xml:space="preserve"> måneder efter afslutningen af den journalperiode, hvor sagen er afsluttet.</w:t>
            </w:r>
          </w:p>
        </w:tc>
      </w:tr>
      <w:tr w:rsidR="004E16AF" w14:paraId="51C9D2F8" w14:textId="77777777" w:rsidTr="00654786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 w:val="restart"/>
            <w:tcBorders>
              <w:left w:val="single" w:sz="4" w:space="0" w:color="auto"/>
            </w:tcBorders>
          </w:tcPr>
          <w:p w14:paraId="065E9409" w14:textId="77777777" w:rsidR="004E16AF" w:rsidRDefault="004E16AF" w:rsidP="005E3ED1">
            <w:pPr>
              <w:spacing w:before="0"/>
              <w:jc w:val="left"/>
            </w:pPr>
            <w:r w:rsidRPr="00C82D94">
              <w:rPr>
                <w:b/>
              </w:rPr>
              <w:lastRenderedPageBreak/>
              <w:t>Tekniske og organisatoriske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sikkerhedsforanstaltninger</w:t>
            </w:r>
          </w:p>
        </w:tc>
        <w:tc>
          <w:tcPr>
            <w:tcW w:w="2277" w:type="pct"/>
            <w:vMerge w:val="restart"/>
            <w:tcBorders>
              <w:bottom w:val="single" w:sz="4" w:space="0" w:color="auto"/>
            </w:tcBorders>
          </w:tcPr>
          <w:p w14:paraId="7561CEA5" w14:textId="77777777" w:rsidR="004E16AF" w:rsidRPr="00C82D94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2D94">
              <w:rPr>
                <w:b/>
              </w:rPr>
              <w:t>Beskrivelse af tekniske og</w:t>
            </w:r>
            <w:r>
              <w:rPr>
                <w:b/>
              </w:rPr>
              <w:t xml:space="preserve"> </w:t>
            </w:r>
            <w:r w:rsidRPr="00C82D94">
              <w:rPr>
                <w:b/>
              </w:rPr>
              <w:t>organisatoriske sikkerhedsforanstaltninger</w:t>
            </w:r>
          </w:p>
          <w:p w14:paraId="444184AE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(hvis muligt</w:t>
            </w:r>
            <w:r w:rsidR="00654786">
              <w:t>,</w:t>
            </w:r>
            <w:r>
              <w:t xml:space="preserve"> skal der gives en generel beskrivelse af de tekniske og organisatoriske sikkerhedsforanstaltninger, jf. artikel 32, stk. 1)</w:t>
            </w:r>
          </w:p>
          <w:p w14:paraId="208BE10D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458165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81D914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71C8DA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33454F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F6DA09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179284" w14:textId="77777777" w:rsidR="004E16AF" w:rsidRDefault="006E6F87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(IT-medarbejder eller IT-leverandøren</w:t>
            </w:r>
            <w:r w:rsidR="004E16AF">
              <w:t xml:space="preserve"> beskriver det aktuelle tekniske niveau)</w:t>
            </w:r>
          </w:p>
          <w:p w14:paraId="4B5CA68C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6E2579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059E9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A6405E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00589A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53C87D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3F3442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C4A172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72413F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3DD585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351BAC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734C7B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9F0F5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DE4E3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Kan f.eks. være </w:t>
            </w:r>
            <w:proofErr w:type="spellStart"/>
            <w:r w:rsidR="006E6F87">
              <w:t>isostandarder</w:t>
            </w:r>
            <w:proofErr w:type="spellEnd"/>
            <w:r>
              <w:t>.</w:t>
            </w:r>
          </w:p>
          <w:p w14:paraId="413291EF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8" w:type="pct"/>
            <w:gridSpan w:val="2"/>
          </w:tcPr>
          <w:p w14:paraId="4C1563E0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Behandling af personoplysninger i forbindelse med HR-arbejde sker i overensstemmelse med interne retningslinjer, som bl.a. fastsætter rammerne for autorisation- og adgangsstyring og logning.</w:t>
            </w:r>
          </w:p>
        </w:tc>
        <w:tc>
          <w:tcPr>
            <w:tcW w:w="958" w:type="pct"/>
            <w:gridSpan w:val="2"/>
          </w:tcPr>
          <w:p w14:paraId="6BA57159" w14:textId="77777777" w:rsidR="004E16AF" w:rsidRDefault="004E16AF" w:rsidP="005E3E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14:paraId="44FA4F87" w14:textId="77777777" w:rsidR="004E16AF" w:rsidRDefault="004E16AF" w:rsidP="004E16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6AF" w14:paraId="5CAEA762" w14:textId="77777777" w:rsidTr="00654786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46AF67A2" w14:textId="77777777" w:rsidR="004E16AF" w:rsidRPr="00C82D94" w:rsidRDefault="004E16AF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  <w:tcBorders>
              <w:bottom w:val="single" w:sz="4" w:space="0" w:color="auto"/>
            </w:tcBorders>
          </w:tcPr>
          <w:p w14:paraId="52278F23" w14:textId="77777777" w:rsidR="004E16AF" w:rsidRPr="00C82D94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52AB1106" w14:textId="77777777" w:rsidR="004E16AF" w:rsidRDefault="004E16AF" w:rsidP="004E16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Beskrivelse af det tekniske niveau </w:t>
            </w:r>
          </w:p>
        </w:tc>
        <w:tc>
          <w:tcPr>
            <w:tcW w:w="958" w:type="pct"/>
            <w:gridSpan w:val="2"/>
          </w:tcPr>
          <w:p w14:paraId="07B8EED2" w14:textId="77777777" w:rsidR="004E16AF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6AF" w14:paraId="57014171" w14:textId="77777777" w:rsidTr="00654786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3358442D" w14:textId="77777777" w:rsidR="004E16AF" w:rsidRPr="00C82D94" w:rsidRDefault="004E16AF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  <w:tcBorders>
              <w:bottom w:val="single" w:sz="4" w:space="0" w:color="auto"/>
            </w:tcBorders>
          </w:tcPr>
          <w:p w14:paraId="5C3C4990" w14:textId="77777777" w:rsidR="004E16AF" w:rsidRPr="00C82D94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0FDF03A4" w14:textId="77777777" w:rsidR="004E16AF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Personoplysninger opbevares i </w:t>
            </w:r>
            <w:proofErr w:type="spellStart"/>
            <w:r>
              <w:t>pseudonymiseret</w:t>
            </w:r>
            <w:proofErr w:type="spellEnd"/>
            <w:r>
              <w:t xml:space="preserve"> og i krypteret form</w:t>
            </w:r>
            <w:r w:rsidR="006E6F87">
              <w:t>:</w:t>
            </w:r>
          </w:p>
        </w:tc>
        <w:tc>
          <w:tcPr>
            <w:tcW w:w="958" w:type="pct"/>
            <w:gridSpan w:val="2"/>
          </w:tcPr>
          <w:p w14:paraId="799B5463" w14:textId="77777777" w:rsidR="004E16AF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6AF" w14:paraId="4EDC9B0E" w14:textId="77777777" w:rsidTr="00654786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6638600B" w14:textId="77777777" w:rsidR="004E16AF" w:rsidRPr="00C82D94" w:rsidRDefault="004E16AF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  <w:tcBorders>
              <w:bottom w:val="single" w:sz="4" w:space="0" w:color="auto"/>
            </w:tcBorders>
          </w:tcPr>
          <w:p w14:paraId="1BC97797" w14:textId="77777777" w:rsidR="004E16AF" w:rsidRPr="00C82D94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1AFD9D6C" w14:textId="77777777" w:rsidR="004E16AF" w:rsidRDefault="004E16AF" w:rsidP="004E16AF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Personoplysninger transmitteres krypteret</w:t>
            </w:r>
            <w:r w:rsidR="006E6F87">
              <w:t>:</w:t>
            </w:r>
          </w:p>
        </w:tc>
        <w:tc>
          <w:tcPr>
            <w:tcW w:w="958" w:type="pct"/>
            <w:gridSpan w:val="2"/>
          </w:tcPr>
          <w:p w14:paraId="0E8CE93E" w14:textId="77777777" w:rsidR="004E16AF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6AF" w14:paraId="39225725" w14:textId="77777777" w:rsidTr="00654786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00355662" w14:textId="77777777" w:rsidR="004E16AF" w:rsidRPr="00C82D94" w:rsidRDefault="004E16AF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  <w:tcBorders>
              <w:bottom w:val="single" w:sz="4" w:space="0" w:color="auto"/>
            </w:tcBorders>
          </w:tcPr>
          <w:p w14:paraId="193FAF77" w14:textId="77777777" w:rsidR="004E16AF" w:rsidRPr="00C82D94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3B3B351C" w14:textId="77777777" w:rsidR="004E16AF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Fysisk materiale opbevares aflåst</w:t>
            </w:r>
            <w:r w:rsidR="006E6F87">
              <w:t>:</w:t>
            </w:r>
          </w:p>
        </w:tc>
        <w:tc>
          <w:tcPr>
            <w:tcW w:w="958" w:type="pct"/>
            <w:gridSpan w:val="2"/>
          </w:tcPr>
          <w:p w14:paraId="697142F3" w14:textId="77777777" w:rsidR="004E16AF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6AF" w14:paraId="21C3336C" w14:textId="77777777" w:rsidTr="00654786">
        <w:trPr>
          <w:trHeight w:val="800"/>
          <w:tblCellSpacing w:w="0" w:type="nil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vMerge/>
            <w:tcBorders>
              <w:left w:val="single" w:sz="4" w:space="0" w:color="auto"/>
            </w:tcBorders>
          </w:tcPr>
          <w:p w14:paraId="7575EB5F" w14:textId="77777777" w:rsidR="004E16AF" w:rsidRPr="00C82D94" w:rsidRDefault="004E16AF" w:rsidP="005E3ED1">
            <w:pPr>
              <w:jc w:val="left"/>
              <w:rPr>
                <w:b/>
              </w:rPr>
            </w:pPr>
          </w:p>
        </w:tc>
        <w:tc>
          <w:tcPr>
            <w:tcW w:w="2277" w:type="pct"/>
            <w:vMerge/>
            <w:tcBorders>
              <w:bottom w:val="single" w:sz="4" w:space="0" w:color="auto"/>
            </w:tcBorders>
          </w:tcPr>
          <w:p w14:paraId="47D39FE9" w14:textId="77777777" w:rsidR="004E16AF" w:rsidRPr="00C82D94" w:rsidRDefault="004E16AF" w:rsidP="005E3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pct"/>
            <w:gridSpan w:val="2"/>
          </w:tcPr>
          <w:p w14:paraId="1CAA85FD" w14:textId="77777777" w:rsidR="004E16AF" w:rsidRDefault="004E16AF" w:rsidP="007759D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anvendes følgende sikkerhedsstandarder:</w:t>
            </w:r>
          </w:p>
        </w:tc>
        <w:tc>
          <w:tcPr>
            <w:tcW w:w="958" w:type="pct"/>
            <w:gridSpan w:val="2"/>
          </w:tcPr>
          <w:p w14:paraId="54E2F44E" w14:textId="77777777" w:rsidR="004E16AF" w:rsidRDefault="004E16AF" w:rsidP="004E16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987CF7" w14:textId="77777777" w:rsidR="00915140" w:rsidRDefault="00915140" w:rsidP="00A63288"/>
    <w:p w14:paraId="6CFEFB8D" w14:textId="77777777" w:rsidR="00A63288" w:rsidRPr="00A63288" w:rsidRDefault="00A63288" w:rsidP="00A63288"/>
    <w:sectPr w:rsidR="00A63288" w:rsidRPr="00A63288" w:rsidSect="00A61A5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1134" w:right="2098" w:bottom="2722" w:left="209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208D" w14:textId="77777777" w:rsidR="00751202" w:rsidRDefault="00751202">
      <w:r>
        <w:separator/>
      </w:r>
    </w:p>
  </w:endnote>
  <w:endnote w:type="continuationSeparator" w:id="0">
    <w:p w14:paraId="15DDFE9D" w14:textId="77777777" w:rsidR="00751202" w:rsidRDefault="0075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8466" w14:textId="77777777" w:rsidR="00A63288" w:rsidRPr="00FF5FB3" w:rsidRDefault="00D31193" w:rsidP="00D31193">
    <w:pPr>
      <w:pStyle w:val="Sidefod"/>
      <w:ind w:left="5329" w:firstLine="6407"/>
      <w:jc w:val="center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313C58C" wp14:editId="188E507F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1829435" cy="452755"/>
          <wp:effectExtent l="0" t="0" r="0" b="444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88">
      <w:t xml:space="preserve">Side </w:t>
    </w:r>
    <w:r w:rsidR="00A63288">
      <w:fldChar w:fldCharType="begin"/>
    </w:r>
    <w:r w:rsidR="00A63288">
      <w:instrText xml:space="preserve"> PAGE  \* MERGEFORMAT </w:instrText>
    </w:r>
    <w:r w:rsidR="00A63288">
      <w:fldChar w:fldCharType="separate"/>
    </w:r>
    <w:r w:rsidR="0049794E">
      <w:rPr>
        <w:noProof/>
      </w:rPr>
      <w:t>2</w:t>
    </w:r>
    <w:r w:rsidR="00A63288">
      <w:rPr>
        <w:noProof/>
      </w:rPr>
      <w:fldChar w:fldCharType="end"/>
    </w:r>
    <w:r w:rsidR="00A63288">
      <w:rPr>
        <w:noProof/>
      </w:rPr>
      <w:t>/</w:t>
    </w:r>
    <w:r w:rsidR="00A63288">
      <w:rPr>
        <w:noProof/>
      </w:rPr>
      <w:fldChar w:fldCharType="begin"/>
    </w:r>
    <w:r w:rsidR="00A63288">
      <w:rPr>
        <w:noProof/>
      </w:rPr>
      <w:instrText xml:space="preserve"> NUMPAGES  \* Arabic  \* MERGEFORMAT </w:instrText>
    </w:r>
    <w:r w:rsidR="00A63288">
      <w:rPr>
        <w:noProof/>
      </w:rPr>
      <w:fldChar w:fldCharType="separate"/>
    </w:r>
    <w:r w:rsidR="0049794E">
      <w:rPr>
        <w:noProof/>
      </w:rPr>
      <w:t>7</w:t>
    </w:r>
    <w:r w:rsidR="00A632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0C60" w14:textId="77777777" w:rsidR="00A63288" w:rsidRDefault="00D3119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6B2DA4D" wp14:editId="366D7E5C">
          <wp:simplePos x="0" y="0"/>
          <wp:positionH relativeFrom="margin">
            <wp:align>left</wp:align>
          </wp:positionH>
          <wp:positionV relativeFrom="paragraph">
            <wp:posOffset>-270675</wp:posOffset>
          </wp:positionV>
          <wp:extent cx="1829435" cy="452755"/>
          <wp:effectExtent l="0" t="0" r="0" b="444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07BE" w14:textId="77777777" w:rsidR="00751202" w:rsidRDefault="00751202">
      <w:r>
        <w:separator/>
      </w:r>
    </w:p>
  </w:footnote>
  <w:footnote w:type="continuationSeparator" w:id="0">
    <w:p w14:paraId="2E3A1CE9" w14:textId="77777777" w:rsidR="00751202" w:rsidRDefault="0075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CAE9" w14:textId="77777777" w:rsidR="00A33B59" w:rsidRDefault="00A33B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E108" w14:textId="77777777" w:rsidR="00A63288" w:rsidRDefault="00A63288">
    <w:pPr>
      <w:pStyle w:val="Sidehoved"/>
    </w:pPr>
  </w:p>
  <w:p w14:paraId="3522F5BB" w14:textId="77777777" w:rsidR="00A63288" w:rsidRDefault="00A6328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52A3" w14:textId="77777777" w:rsidR="00A33B59" w:rsidRDefault="00A33B5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6A6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0E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5A1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E7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B29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27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96D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A9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7C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0AF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7D06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F736405"/>
    <w:multiLevelType w:val="hybridMultilevel"/>
    <w:tmpl w:val="1AC8C1E8"/>
    <w:lvl w:ilvl="0" w:tplc="8E40A002">
      <w:start w:val="1"/>
      <w:numFmt w:val="bullet"/>
      <w:pStyle w:val="SRPPrikFy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731E3"/>
    <w:multiLevelType w:val="hybridMultilevel"/>
    <w:tmpl w:val="F1807698"/>
    <w:lvl w:ilvl="0" w:tplc="08A64D06">
      <w:start w:val="1"/>
      <w:numFmt w:val="decimal"/>
      <w:lvlText w:val="1.%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41C32"/>
    <w:multiLevelType w:val="hybridMultilevel"/>
    <w:tmpl w:val="0C206F2E"/>
    <w:lvl w:ilvl="0" w:tplc="B5BED950">
      <w:start w:val="1"/>
      <w:numFmt w:val="lowerRoman"/>
      <w:pStyle w:val="SRPRomert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42484"/>
    <w:multiLevelType w:val="hybridMultilevel"/>
    <w:tmpl w:val="4C02617E"/>
    <w:lvl w:ilvl="0" w:tplc="809C73AC">
      <w:start w:val="1"/>
      <w:numFmt w:val="lowerLetter"/>
      <w:pStyle w:val="SRPBogstav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82A48"/>
    <w:multiLevelType w:val="hybridMultilevel"/>
    <w:tmpl w:val="451C8F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09FB"/>
    <w:multiLevelType w:val="hybridMultilevel"/>
    <w:tmpl w:val="B6C8C8F8"/>
    <w:lvl w:ilvl="0" w:tplc="6A581C44">
      <w:start w:val="1"/>
      <w:numFmt w:val="decimal"/>
      <w:pStyle w:val="SRPT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6D05"/>
    <w:multiLevelType w:val="hybridMultilevel"/>
    <w:tmpl w:val="00285CB2"/>
    <w:lvl w:ilvl="0" w:tplc="C602E9B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F76DC"/>
    <w:multiLevelType w:val="multilevel"/>
    <w:tmpl w:val="C486CB3A"/>
    <w:lvl w:ilvl="0">
      <w:start w:val="1"/>
      <w:numFmt w:val="none"/>
      <w:pStyle w:val="SRPAt"/>
      <w:lvlText w:val="%1at"/>
      <w:lvlJc w:val="left"/>
      <w:pPr>
        <w:tabs>
          <w:tab w:val="num" w:pos="851"/>
        </w:tabs>
        <w:ind w:left="851" w:firstLine="0"/>
      </w:pPr>
      <w:rPr>
        <w:rFonts w:ascii="Verdana" w:hAnsi="Verdana" w:hint="default"/>
        <w:b w:val="0"/>
        <w:i w:val="0"/>
        <w:sz w:val="18"/>
        <w:u w:val="singl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75F51A87"/>
    <w:multiLevelType w:val="hybridMultilevel"/>
    <w:tmpl w:val="DA04815C"/>
    <w:lvl w:ilvl="0" w:tplc="246C8536">
      <w:start w:val="1"/>
      <w:numFmt w:val="bullet"/>
      <w:pStyle w:val="SRPPrikTo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A5D01"/>
    <w:multiLevelType w:val="multilevel"/>
    <w:tmpl w:val="3F667712"/>
    <w:lvl w:ilvl="0">
      <w:start w:val="1"/>
      <w:numFmt w:val="decimal"/>
      <w:pStyle w:val="SRPOverskrift5"/>
      <w:lvlText w:val="%1."/>
      <w:lvlJc w:val="left"/>
      <w:pPr>
        <w:ind w:left="851" w:hanging="851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SRPOverskrift6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SRPOverskrift7"/>
      <w:lvlText w:val="%1.%2.%3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SRPOverskrift8"/>
      <w:lvlText w:val="%1.%2.%3.%4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7BA53441"/>
    <w:multiLevelType w:val="hybridMultilevel"/>
    <w:tmpl w:val="8EEA2F22"/>
    <w:lvl w:ilvl="0" w:tplc="9AEC0036">
      <w:start w:val="1"/>
      <w:numFmt w:val="bullet"/>
      <w:pStyle w:val="SRPPind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01555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5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18"/>
  </w:num>
  <w:num w:numId="29">
    <w:abstractNumId w:val="14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1"/>
  </w:num>
  <w:num w:numId="35">
    <w:abstractNumId w:val="11"/>
  </w:num>
  <w:num w:numId="36">
    <w:abstractNumId w:val="19"/>
  </w:num>
  <w:num w:numId="37">
    <w:abstractNumId w:val="13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72"/>
    <w:rsid w:val="00011813"/>
    <w:rsid w:val="00050F3B"/>
    <w:rsid w:val="00055E54"/>
    <w:rsid w:val="00091452"/>
    <w:rsid w:val="000F50F1"/>
    <w:rsid w:val="00157AA0"/>
    <w:rsid w:val="00193EA3"/>
    <w:rsid w:val="00194A89"/>
    <w:rsid w:val="001A5619"/>
    <w:rsid w:val="00230B53"/>
    <w:rsid w:val="00275F4A"/>
    <w:rsid w:val="0027673A"/>
    <w:rsid w:val="00292A9D"/>
    <w:rsid w:val="002A27CA"/>
    <w:rsid w:val="002F5D62"/>
    <w:rsid w:val="003210CF"/>
    <w:rsid w:val="00326509"/>
    <w:rsid w:val="00351034"/>
    <w:rsid w:val="003C23BC"/>
    <w:rsid w:val="003D23D4"/>
    <w:rsid w:val="00413365"/>
    <w:rsid w:val="00456830"/>
    <w:rsid w:val="00473329"/>
    <w:rsid w:val="004763F2"/>
    <w:rsid w:val="00481A8D"/>
    <w:rsid w:val="0048530F"/>
    <w:rsid w:val="0049794E"/>
    <w:rsid w:val="004A1623"/>
    <w:rsid w:val="004C2B83"/>
    <w:rsid w:val="004E16AF"/>
    <w:rsid w:val="004E184E"/>
    <w:rsid w:val="00544FA7"/>
    <w:rsid w:val="00545115"/>
    <w:rsid w:val="00583F60"/>
    <w:rsid w:val="0058462E"/>
    <w:rsid w:val="00592072"/>
    <w:rsid w:val="005944B0"/>
    <w:rsid w:val="005B74E3"/>
    <w:rsid w:val="005E3ED1"/>
    <w:rsid w:val="00654786"/>
    <w:rsid w:val="006A6F23"/>
    <w:rsid w:val="006B0661"/>
    <w:rsid w:val="006D1597"/>
    <w:rsid w:val="006E6F87"/>
    <w:rsid w:val="0074226D"/>
    <w:rsid w:val="007458EC"/>
    <w:rsid w:val="00751202"/>
    <w:rsid w:val="007759D1"/>
    <w:rsid w:val="00783CDF"/>
    <w:rsid w:val="007A6432"/>
    <w:rsid w:val="007D2672"/>
    <w:rsid w:val="00811028"/>
    <w:rsid w:val="008241F6"/>
    <w:rsid w:val="008458E5"/>
    <w:rsid w:val="008557B6"/>
    <w:rsid w:val="00861390"/>
    <w:rsid w:val="00885327"/>
    <w:rsid w:val="008A7429"/>
    <w:rsid w:val="008D02D4"/>
    <w:rsid w:val="008D04C4"/>
    <w:rsid w:val="008D0EEF"/>
    <w:rsid w:val="00901035"/>
    <w:rsid w:val="00914FA7"/>
    <w:rsid w:val="00915140"/>
    <w:rsid w:val="00937F71"/>
    <w:rsid w:val="00A061A1"/>
    <w:rsid w:val="00A12129"/>
    <w:rsid w:val="00A24F39"/>
    <w:rsid w:val="00A27C36"/>
    <w:rsid w:val="00A33B59"/>
    <w:rsid w:val="00A346B9"/>
    <w:rsid w:val="00A61A58"/>
    <w:rsid w:val="00A63288"/>
    <w:rsid w:val="00A7086D"/>
    <w:rsid w:val="00A717E9"/>
    <w:rsid w:val="00A7325C"/>
    <w:rsid w:val="00A96ABD"/>
    <w:rsid w:val="00AE1872"/>
    <w:rsid w:val="00AE42A8"/>
    <w:rsid w:val="00B107B5"/>
    <w:rsid w:val="00B1453A"/>
    <w:rsid w:val="00B25BDC"/>
    <w:rsid w:val="00B3796B"/>
    <w:rsid w:val="00B4512C"/>
    <w:rsid w:val="00B6482E"/>
    <w:rsid w:val="00B80FBE"/>
    <w:rsid w:val="00B92EC2"/>
    <w:rsid w:val="00B954B5"/>
    <w:rsid w:val="00BA6D92"/>
    <w:rsid w:val="00BB78DF"/>
    <w:rsid w:val="00BE029E"/>
    <w:rsid w:val="00C01E73"/>
    <w:rsid w:val="00C11B1C"/>
    <w:rsid w:val="00C46376"/>
    <w:rsid w:val="00C51692"/>
    <w:rsid w:val="00C6621E"/>
    <w:rsid w:val="00C82D94"/>
    <w:rsid w:val="00CA469F"/>
    <w:rsid w:val="00CF462A"/>
    <w:rsid w:val="00CF7196"/>
    <w:rsid w:val="00D02AF8"/>
    <w:rsid w:val="00D229AB"/>
    <w:rsid w:val="00D31193"/>
    <w:rsid w:val="00D547A2"/>
    <w:rsid w:val="00D66A91"/>
    <w:rsid w:val="00D72434"/>
    <w:rsid w:val="00DB1113"/>
    <w:rsid w:val="00DD21D1"/>
    <w:rsid w:val="00DD7E2F"/>
    <w:rsid w:val="00DE5ADE"/>
    <w:rsid w:val="00DE5DD2"/>
    <w:rsid w:val="00E113BA"/>
    <w:rsid w:val="00E30473"/>
    <w:rsid w:val="00E3128D"/>
    <w:rsid w:val="00E70532"/>
    <w:rsid w:val="00E72505"/>
    <w:rsid w:val="00E91850"/>
    <w:rsid w:val="00EA7109"/>
    <w:rsid w:val="00EB5B4C"/>
    <w:rsid w:val="00EC26A3"/>
    <w:rsid w:val="00EC47D6"/>
    <w:rsid w:val="00EF13B8"/>
    <w:rsid w:val="00F27007"/>
    <w:rsid w:val="00F62588"/>
    <w:rsid w:val="00F761CB"/>
    <w:rsid w:val="00F76EF4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/>
    <o:shapelayout v:ext="edit">
      <o:idmap v:ext="edit" data="1"/>
    </o:shapelayout>
  </w:shapeDefaults>
  <w:decimalSymbol w:val=","/>
  <w:listSeparator w:val=";"/>
  <w14:docId w14:val="7B924568"/>
  <w15:docId w15:val="{EEC95F04-2147-46F3-81D8-A0848BE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10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A91"/>
    <w:pPr>
      <w:tabs>
        <w:tab w:val="left" w:pos="851"/>
        <w:tab w:val="left" w:pos="1701"/>
      </w:tabs>
      <w:jc w:val="both"/>
    </w:pPr>
    <w:rPr>
      <w:rFonts w:ascii="Verdana" w:eastAsiaTheme="minorHAnsi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A27C36"/>
    <w:pPr>
      <w:keepNext/>
      <w:numPr>
        <w:numId w:val="27"/>
      </w:numPr>
      <w:tabs>
        <w:tab w:val="num" w:pos="360"/>
      </w:tabs>
      <w:ind w:left="431" w:hanging="431"/>
      <w:outlineLvl w:val="0"/>
    </w:pPr>
    <w:rPr>
      <w:rFonts w:cs="Arial"/>
      <w:b/>
      <w:bCs/>
      <w:kern w:val="28"/>
      <w:szCs w:val="28"/>
    </w:rPr>
  </w:style>
  <w:style w:type="paragraph" w:styleId="Overskrift2">
    <w:name w:val="heading 2"/>
    <w:basedOn w:val="Normal"/>
    <w:next w:val="Normal"/>
    <w:qFormat/>
    <w:rsid w:val="00B80FBE"/>
    <w:pPr>
      <w:keepNext/>
      <w:numPr>
        <w:ilvl w:val="1"/>
        <w:numId w:val="27"/>
      </w:numPr>
      <w:ind w:left="578" w:hanging="578"/>
      <w:outlineLvl w:val="1"/>
    </w:pPr>
    <w:rPr>
      <w:rFonts w:cs="Arial"/>
      <w:bCs/>
      <w:iCs/>
    </w:rPr>
  </w:style>
  <w:style w:type="paragraph" w:styleId="Overskrift3">
    <w:name w:val="heading 3"/>
    <w:basedOn w:val="Normal"/>
    <w:next w:val="Normal"/>
    <w:qFormat/>
    <w:rsid w:val="00B80FBE"/>
    <w:pPr>
      <w:keepNext/>
      <w:numPr>
        <w:ilvl w:val="2"/>
        <w:numId w:val="27"/>
      </w:numPr>
      <w:outlineLvl w:val="2"/>
    </w:pPr>
    <w:rPr>
      <w:rFonts w:cs="Arial"/>
    </w:rPr>
  </w:style>
  <w:style w:type="paragraph" w:styleId="Overskrift4">
    <w:name w:val="heading 4"/>
    <w:basedOn w:val="Normal"/>
    <w:next w:val="Normal"/>
    <w:rsid w:val="00D229AB"/>
    <w:pPr>
      <w:keepNext/>
      <w:numPr>
        <w:ilvl w:val="3"/>
        <w:numId w:val="27"/>
      </w:numPr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rsid w:val="00A346B9"/>
    <w:pPr>
      <w:numPr>
        <w:ilvl w:val="4"/>
        <w:numId w:val="2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rsid w:val="00A346B9"/>
    <w:pPr>
      <w:numPr>
        <w:ilvl w:val="5"/>
        <w:numId w:val="2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rsid w:val="00A346B9"/>
    <w:pPr>
      <w:numPr>
        <w:ilvl w:val="6"/>
        <w:numId w:val="2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rsid w:val="00A346B9"/>
    <w:pPr>
      <w:numPr>
        <w:ilvl w:val="7"/>
        <w:numId w:val="2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rsid w:val="00A346B9"/>
    <w:pPr>
      <w:numPr>
        <w:ilvl w:val="8"/>
        <w:numId w:val="27"/>
      </w:numPr>
      <w:spacing w:after="60"/>
      <w:outlineLvl w:val="8"/>
    </w:pPr>
    <w:rPr>
      <w:rFonts w:cs="Arial"/>
      <w:b/>
      <w:bCs/>
      <w:i/>
      <w:iCs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458E5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rsid w:val="00D229AB"/>
    <w:pPr>
      <w:framePr w:w="851" w:hSpace="142" w:vSpace="142" w:wrap="around" w:vAnchor="page" w:hAnchor="margin" w:y="568"/>
    </w:pPr>
    <w:rPr>
      <w:sz w:val="24"/>
    </w:rPr>
  </w:style>
  <w:style w:type="paragraph" w:customStyle="1" w:styleId="Brevoplysninger">
    <w:name w:val="Brevoplysninger"/>
    <w:basedOn w:val="Normal"/>
    <w:rsid w:val="005944B0"/>
    <w:pPr>
      <w:framePr w:h="15874" w:hRule="exact" w:hSpace="181" w:vSpace="181" w:wrap="around" w:vAnchor="page" w:hAnchor="page" w:x="9298" w:y="567"/>
      <w:tabs>
        <w:tab w:val="left" w:pos="737"/>
      </w:tabs>
      <w:spacing w:line="170" w:lineRule="atLeast"/>
    </w:pPr>
    <w:rPr>
      <w:sz w:val="12"/>
    </w:rPr>
  </w:style>
  <w:style w:type="paragraph" w:customStyle="1" w:styleId="Bundlogo">
    <w:name w:val="Bundlogo"/>
    <w:basedOn w:val="Normal"/>
    <w:rsid w:val="00055E54"/>
    <w:pPr>
      <w:framePr w:w="284" w:wrap="around" w:vAnchor="page" w:hAnchor="margin" w:y="15423"/>
    </w:pPr>
    <w:rPr>
      <w:color w:val="4F4F4F"/>
      <w:sz w:val="32"/>
    </w:rPr>
  </w:style>
  <w:style w:type="paragraph" w:customStyle="1" w:styleId="dokumentnavn">
    <w:name w:val="dokumentnavn"/>
    <w:basedOn w:val="Normal"/>
    <w:next w:val="Normal"/>
    <w:rsid w:val="004C2B83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rsid w:val="004C2B83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rsid w:val="00055E54"/>
  </w:style>
  <w:style w:type="paragraph" w:customStyle="1" w:styleId="Modtager">
    <w:name w:val="Modtager"/>
    <w:basedOn w:val="Normal"/>
    <w:rsid w:val="00055E54"/>
    <w:pPr>
      <w:framePr w:w="4536" w:hSpace="142" w:vSpace="142" w:wrap="around" w:vAnchor="page" w:hAnchor="margin" w:y="1986"/>
    </w:pPr>
  </w:style>
  <w:style w:type="paragraph" w:customStyle="1" w:styleId="Normaltal">
    <w:name w:val="Normal tal"/>
    <w:basedOn w:val="Normal"/>
    <w:rsid w:val="008458E5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D229AB"/>
    <w:pPr>
      <w:tabs>
        <w:tab w:val="left" w:pos="8164"/>
      </w:tabs>
    </w:pPr>
    <w:rPr>
      <w:sz w:val="12"/>
    </w:rPr>
  </w:style>
  <w:style w:type="paragraph" w:styleId="Sidehoved">
    <w:name w:val="header"/>
    <w:basedOn w:val="Normal"/>
    <w:link w:val="SidehovedTegn"/>
    <w:rsid w:val="00055E5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55E54"/>
  </w:style>
  <w:style w:type="paragraph" w:customStyle="1" w:styleId="Tekstlogo">
    <w:name w:val="Tekstlogo"/>
    <w:basedOn w:val="Normal"/>
    <w:rsid w:val="008458E5"/>
    <w:pPr>
      <w:framePr w:w="1701" w:hSpace="142" w:vSpace="142" w:wrap="around" w:vAnchor="page" w:hAnchor="page" w:x="9640" w:y="1730"/>
      <w:tabs>
        <w:tab w:val="right" w:pos="1106"/>
      </w:tabs>
    </w:pPr>
    <w:rPr>
      <w:sz w:val="15"/>
    </w:rPr>
  </w:style>
  <w:style w:type="paragraph" w:customStyle="1" w:styleId="Vedrrende">
    <w:name w:val="Vedrørende"/>
    <w:basedOn w:val="Normal"/>
    <w:rsid w:val="00D229AB"/>
    <w:pPr>
      <w:framePr w:w="7484" w:hSpace="142" w:vSpace="142" w:wrap="around" w:vAnchor="page" w:hAnchor="margin" w:y="5955"/>
    </w:pPr>
    <w:rPr>
      <w:b/>
      <w:bCs/>
    </w:rPr>
  </w:style>
  <w:style w:type="table" w:styleId="Tabel-Gitter">
    <w:name w:val="Table Grid"/>
    <w:basedOn w:val="Tabel-Normal"/>
    <w:rsid w:val="00055E54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Vedrrende"/>
    <w:rsid w:val="00055E54"/>
    <w:pPr>
      <w:framePr w:w="8732" w:hSpace="0" w:vSpace="0" w:wrap="around" w:y="15877"/>
    </w:pPr>
    <w:rPr>
      <w:rFonts w:ascii="Arial Narrow" w:hAnsi="Arial Narrow"/>
      <w:bCs w:val="0"/>
      <w:caps/>
      <w:sz w:val="16"/>
    </w:rPr>
  </w:style>
  <w:style w:type="paragraph" w:customStyle="1" w:styleId="Anbefalet">
    <w:name w:val="Anbefalet"/>
    <w:basedOn w:val="Modtager"/>
    <w:rsid w:val="00055E54"/>
    <w:pPr>
      <w:framePr w:wrap="around" w:y="1645"/>
    </w:pPr>
    <w:rPr>
      <w:b/>
    </w:rPr>
  </w:style>
  <w:style w:type="paragraph" w:styleId="Markeringsbobletekst">
    <w:name w:val="Balloon Text"/>
    <w:basedOn w:val="Normal"/>
    <w:link w:val="MarkeringsbobletekstTegn"/>
    <w:rsid w:val="00783CDF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3CDF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229AB"/>
    <w:rPr>
      <w:rFonts w:ascii="Arial" w:hAnsi="Arial"/>
      <w:szCs w:val="24"/>
      <w:lang w:eastAsia="en-US"/>
    </w:rPr>
  </w:style>
  <w:style w:type="paragraph" w:customStyle="1" w:styleId="Brevoplysningernyett">
    <w:name w:val="Brevoplysningernyett"/>
    <w:basedOn w:val="Normal"/>
    <w:rsid w:val="005944B0"/>
    <w:pPr>
      <w:framePr w:h="4536" w:hRule="exact" w:hSpace="181" w:vSpace="181" w:wrap="around" w:vAnchor="page" w:hAnchor="page" w:x="9583" w:y="568"/>
      <w:tabs>
        <w:tab w:val="left" w:pos="737"/>
      </w:tabs>
      <w:spacing w:line="170" w:lineRule="atLeast"/>
    </w:pPr>
    <w:rPr>
      <w:sz w:val="12"/>
    </w:rPr>
  </w:style>
  <w:style w:type="paragraph" w:customStyle="1" w:styleId="Brevoplysningernyettt">
    <w:name w:val="Brevoplysningernyettt"/>
    <w:basedOn w:val="Normal"/>
    <w:rsid w:val="007D2672"/>
    <w:pPr>
      <w:framePr w:h="4536" w:hRule="exact" w:hSpace="181" w:vSpace="181" w:wrap="around" w:vAnchor="page" w:hAnchor="page" w:x="9243" w:y="568"/>
      <w:tabs>
        <w:tab w:val="left" w:pos="737"/>
      </w:tabs>
      <w:spacing w:line="170" w:lineRule="atLeast"/>
    </w:pPr>
    <w:rPr>
      <w:sz w:val="12"/>
    </w:rPr>
  </w:style>
  <w:style w:type="paragraph" w:styleId="Citat">
    <w:name w:val="Quote"/>
    <w:basedOn w:val="Normal"/>
    <w:next w:val="Normal"/>
    <w:link w:val="CitatTegn"/>
    <w:uiPriority w:val="29"/>
    <w:qFormat/>
    <w:rsid w:val="0048530F"/>
    <w:pPr>
      <w:ind w:left="567" w:right="709"/>
    </w:pPr>
    <w:rPr>
      <w:i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8530F"/>
    <w:rPr>
      <w:rFonts w:ascii="Verdana" w:hAnsi="Verdana"/>
      <w:i/>
      <w:sz w:val="18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48530F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8241F6"/>
    <w:pPr>
      <w:tabs>
        <w:tab w:val="clear" w:pos="1701"/>
        <w:tab w:val="right" w:leader="dot" w:pos="7938"/>
      </w:tabs>
      <w:spacing w:after="160"/>
      <w:ind w:left="851" w:right="567" w:hanging="851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241F6"/>
    <w:pPr>
      <w:tabs>
        <w:tab w:val="clear" w:pos="1701"/>
        <w:tab w:val="right" w:leader="dot" w:pos="7938"/>
      </w:tabs>
      <w:spacing w:after="160"/>
      <w:ind w:left="851" w:right="567" w:hanging="851"/>
    </w:pPr>
  </w:style>
  <w:style w:type="paragraph" w:customStyle="1" w:styleId="NormalIndryk">
    <w:name w:val="Normal_Indryk"/>
    <w:basedOn w:val="Normal"/>
    <w:qFormat/>
    <w:rsid w:val="001A5619"/>
    <w:pPr>
      <w:ind w:left="851"/>
    </w:pPr>
  </w:style>
  <w:style w:type="paragraph" w:customStyle="1" w:styleId="SRPAt">
    <w:name w:val="SRP_At"/>
    <w:basedOn w:val="Normal"/>
    <w:qFormat/>
    <w:rsid w:val="00D66A91"/>
    <w:pPr>
      <w:numPr>
        <w:numId w:val="28"/>
      </w:numPr>
      <w:ind w:left="1702" w:hanging="851"/>
    </w:pPr>
  </w:style>
  <w:style w:type="paragraph" w:customStyle="1" w:styleId="SRPBogstav">
    <w:name w:val="SRP_Bogstav"/>
    <w:basedOn w:val="Normal"/>
    <w:qFormat/>
    <w:rsid w:val="00EB5B4C"/>
    <w:pPr>
      <w:numPr>
        <w:numId w:val="29"/>
      </w:numPr>
      <w:ind w:left="1702" w:hanging="851"/>
    </w:pPr>
  </w:style>
  <w:style w:type="paragraph" w:customStyle="1" w:styleId="SRPCitat">
    <w:name w:val="SRP_Citat"/>
    <w:basedOn w:val="Normal"/>
    <w:qFormat/>
    <w:rsid w:val="001A5619"/>
    <w:pPr>
      <w:ind w:left="851" w:right="567"/>
    </w:pPr>
    <w:rPr>
      <w:i/>
    </w:rPr>
  </w:style>
  <w:style w:type="paragraph" w:customStyle="1" w:styleId="SRPDokumentoverskrift">
    <w:name w:val="SRP_Dokumentoverskrift"/>
    <w:basedOn w:val="Normal"/>
    <w:next w:val="Normal"/>
    <w:qFormat/>
    <w:rsid w:val="001A5619"/>
    <w:pPr>
      <w:keepNext/>
      <w:spacing w:after="600"/>
    </w:pPr>
    <w:rPr>
      <w:b/>
      <w:caps/>
    </w:rPr>
  </w:style>
  <w:style w:type="paragraph" w:customStyle="1" w:styleId="SRPOverskrift5">
    <w:name w:val="SRP_Overskrift 5"/>
    <w:basedOn w:val="Overskrift1"/>
    <w:next w:val="Normal"/>
    <w:qFormat/>
    <w:rsid w:val="001A5619"/>
    <w:pPr>
      <w:keepLines/>
      <w:numPr>
        <w:numId w:val="33"/>
      </w:numPr>
      <w:spacing w:after="300"/>
    </w:pPr>
    <w:rPr>
      <w:rFonts w:eastAsiaTheme="majorEastAsia" w:cstheme="majorBidi"/>
      <w:kern w:val="0"/>
    </w:rPr>
  </w:style>
  <w:style w:type="paragraph" w:customStyle="1" w:styleId="SRPOverskrift6">
    <w:name w:val="SRP_Overskrift 6"/>
    <w:basedOn w:val="Normal"/>
    <w:qFormat/>
    <w:rsid w:val="001A5619"/>
    <w:pPr>
      <w:numPr>
        <w:ilvl w:val="1"/>
        <w:numId w:val="33"/>
      </w:numPr>
      <w:spacing w:after="300"/>
    </w:pPr>
  </w:style>
  <w:style w:type="paragraph" w:customStyle="1" w:styleId="SRPOverskrift7">
    <w:name w:val="SRP_Overskrift 7"/>
    <w:basedOn w:val="Normal"/>
    <w:qFormat/>
    <w:rsid w:val="001A5619"/>
    <w:pPr>
      <w:numPr>
        <w:ilvl w:val="2"/>
        <w:numId w:val="33"/>
      </w:numPr>
      <w:spacing w:after="300"/>
    </w:pPr>
  </w:style>
  <w:style w:type="paragraph" w:customStyle="1" w:styleId="SRPOverskrift8">
    <w:name w:val="SRP_Overskrift 8"/>
    <w:basedOn w:val="Normal"/>
    <w:qFormat/>
    <w:rsid w:val="001A5619"/>
    <w:pPr>
      <w:numPr>
        <w:ilvl w:val="3"/>
        <w:numId w:val="33"/>
      </w:numPr>
      <w:spacing w:after="300"/>
    </w:pPr>
  </w:style>
  <w:style w:type="paragraph" w:customStyle="1" w:styleId="SRPPind">
    <w:name w:val="SRP_Pind"/>
    <w:basedOn w:val="Normal"/>
    <w:qFormat/>
    <w:rsid w:val="00EB5B4C"/>
    <w:pPr>
      <w:numPr>
        <w:numId w:val="34"/>
      </w:numPr>
      <w:ind w:left="1702" w:hanging="851"/>
    </w:pPr>
  </w:style>
  <w:style w:type="paragraph" w:customStyle="1" w:styleId="SRPPrikFyld">
    <w:name w:val="SRP_PrikFyld"/>
    <w:basedOn w:val="Normal"/>
    <w:qFormat/>
    <w:rsid w:val="00EB5B4C"/>
    <w:pPr>
      <w:numPr>
        <w:numId w:val="35"/>
      </w:numPr>
      <w:ind w:left="1702" w:hanging="851"/>
    </w:pPr>
  </w:style>
  <w:style w:type="paragraph" w:customStyle="1" w:styleId="SRPPrikTom">
    <w:name w:val="SRP_PrikTom"/>
    <w:basedOn w:val="Normal"/>
    <w:qFormat/>
    <w:rsid w:val="00EB5B4C"/>
    <w:pPr>
      <w:numPr>
        <w:numId w:val="36"/>
      </w:numPr>
      <w:ind w:left="1702" w:hanging="851"/>
    </w:pPr>
  </w:style>
  <w:style w:type="paragraph" w:customStyle="1" w:styleId="SRPRomertal">
    <w:name w:val="SRP_Romertal"/>
    <w:basedOn w:val="Normal"/>
    <w:qFormat/>
    <w:rsid w:val="00EB5B4C"/>
    <w:pPr>
      <w:numPr>
        <w:numId w:val="37"/>
      </w:numPr>
      <w:ind w:left="1702" w:hanging="851"/>
    </w:pPr>
  </w:style>
  <w:style w:type="paragraph" w:customStyle="1" w:styleId="SRPTal">
    <w:name w:val="SRP_Tal"/>
    <w:basedOn w:val="Normal"/>
    <w:qFormat/>
    <w:rsid w:val="00EB5B4C"/>
    <w:pPr>
      <w:numPr>
        <w:numId w:val="38"/>
      </w:numPr>
      <w:ind w:left="1702" w:hanging="851"/>
    </w:pPr>
  </w:style>
  <w:style w:type="character" w:customStyle="1" w:styleId="SidefodTegn">
    <w:name w:val="Sidefod Tegn"/>
    <w:basedOn w:val="Standardskrifttypeiafsnit"/>
    <w:link w:val="Sidefod"/>
    <w:rsid w:val="00DB1113"/>
    <w:rPr>
      <w:rFonts w:ascii="Verdana" w:eastAsiaTheme="minorHAnsi" w:hAnsi="Verdana"/>
      <w:sz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-hoved-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EF8AD13D284987A30699987604EA" ma:contentTypeVersion="6" ma:contentTypeDescription="Create a new document." ma:contentTypeScope="" ma:versionID="b09d0ba551ec8630bed36c2243f9983d">
  <xsd:schema xmlns:xsd="http://www.w3.org/2001/XMLSchema" xmlns:xs="http://www.w3.org/2001/XMLSchema" xmlns:p="http://schemas.microsoft.com/office/2006/metadata/properties" xmlns:ns2="57bf1867-1f0b-43b6-97ad-02a1335b6c6e" xmlns:ns3="dbb5b02b-bb1c-4b39-8299-6539ea6fb330" targetNamespace="http://schemas.microsoft.com/office/2006/metadata/properties" ma:root="true" ma:fieldsID="cdf69dbbb1ce7023fdee32c95cb816dd" ns2:_="" ns3:_="">
    <xsd:import namespace="57bf1867-1f0b-43b6-97ad-02a1335b6c6e"/>
    <xsd:import namespace="dbb5b02b-bb1c-4b39-8299-6539ea6fb3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1867-1f0b-43b6-97ad-02a1335b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b02b-bb1c-4b39-8299-6539ea6fb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0506-5F3F-41BE-9696-FC4DAC04C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f1867-1f0b-43b6-97ad-02a1335b6c6e"/>
    <ds:schemaRef ds:uri="dbb5b02b-bb1c-4b39-8299-6539ea6f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8A0C9-5D80-454A-9D42-B4B7229A3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9CB88-2D0D-45AD-945C-C468B879B2C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bf1867-1f0b-43b6-97ad-02a1335b6c6e"/>
    <ds:schemaRef ds:uri="dbb5b02b-bb1c-4b39-8299-6539ea6fb33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F85FC6-64C4-4A79-861D-50693765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Grund-blank-Word-hoved-dk.dotx</Template>
  <TotalTime>1</TotalTime>
  <Pages>7</Pages>
  <Words>434</Words>
  <Characters>3543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Karina Dam</dc:creator>
  <cp:lastModifiedBy>Mette Kofoed Iversen</cp:lastModifiedBy>
  <cp:revision>2</cp:revision>
  <cp:lastPrinted>2018-02-08T09:01:00Z</cp:lastPrinted>
  <dcterms:created xsi:type="dcterms:W3CDTF">2018-04-26T07:56:00Z</dcterms:created>
  <dcterms:modified xsi:type="dcterms:W3CDTF">2018-04-26T07:56:00Z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008873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4\Advosys\DOKUMENT\BEU\63\45730\39_20.DOCX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0x01010073B1EF8AD13D284987A30699987604EA</vt:lpwstr>
  </property>
</Properties>
</file>